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E1888" w14:textId="77777777" w:rsidR="00163C4A" w:rsidRPr="008D3BDD" w:rsidRDefault="008A06F5" w:rsidP="008D3BDD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8D3BDD">
        <w:rPr>
          <w:rFonts w:ascii="Tahoma" w:hAnsi="Tahoma" w:cs="Tahoma"/>
          <w:b/>
          <w:sz w:val="28"/>
          <w:szCs w:val="28"/>
          <w:u w:val="single"/>
        </w:rPr>
        <w:t>Fine Motor Activities</w:t>
      </w:r>
    </w:p>
    <w:p w14:paraId="55CFF6EA" w14:textId="77777777" w:rsidR="008A06F5" w:rsidRPr="008D3BDD" w:rsidRDefault="008A06F5" w:rsidP="008D3BDD">
      <w:pPr>
        <w:jc w:val="both"/>
        <w:rPr>
          <w:rFonts w:ascii="Tahoma" w:hAnsi="Tahoma" w:cs="Tahoma"/>
          <w:sz w:val="28"/>
          <w:szCs w:val="28"/>
        </w:rPr>
      </w:pPr>
      <w:r w:rsidRPr="008D3BDD">
        <w:rPr>
          <w:rFonts w:ascii="Tahoma" w:hAnsi="Tahoma" w:cs="Tahoma"/>
          <w:sz w:val="28"/>
          <w:szCs w:val="28"/>
        </w:rPr>
        <w:t>Here are a few ideas for some</w:t>
      </w:r>
      <w:r w:rsidR="00193E56" w:rsidRPr="008D3BDD">
        <w:rPr>
          <w:rFonts w:ascii="Tahoma" w:hAnsi="Tahoma" w:cs="Tahoma"/>
          <w:sz w:val="28"/>
          <w:szCs w:val="28"/>
        </w:rPr>
        <w:t>,</w:t>
      </w:r>
      <w:r w:rsidRPr="008D3BDD">
        <w:rPr>
          <w:rFonts w:ascii="Tahoma" w:hAnsi="Tahoma" w:cs="Tahoma"/>
          <w:sz w:val="28"/>
          <w:szCs w:val="28"/>
        </w:rPr>
        <w:t xml:space="preserve"> fun at home</w:t>
      </w:r>
      <w:r w:rsidR="00193E56" w:rsidRPr="008D3BDD">
        <w:rPr>
          <w:rFonts w:ascii="Tahoma" w:hAnsi="Tahoma" w:cs="Tahoma"/>
          <w:sz w:val="28"/>
          <w:szCs w:val="28"/>
        </w:rPr>
        <w:t>,</w:t>
      </w:r>
      <w:r w:rsidRPr="008D3BDD">
        <w:rPr>
          <w:rFonts w:ascii="Tahoma" w:hAnsi="Tahoma" w:cs="Tahoma"/>
          <w:sz w:val="28"/>
          <w:szCs w:val="28"/>
        </w:rPr>
        <w:t xml:space="preserve"> fine motor activities. All these suggestions are great for fine motor development, precision, strengthening hand muscles, hand control, math</w:t>
      </w:r>
      <w:r w:rsidR="00193E56" w:rsidRPr="008D3BDD">
        <w:rPr>
          <w:rFonts w:ascii="Tahoma" w:hAnsi="Tahoma" w:cs="Tahoma"/>
          <w:sz w:val="28"/>
          <w:szCs w:val="28"/>
        </w:rPr>
        <w:t>s</w:t>
      </w:r>
      <w:r w:rsidRPr="008D3BDD">
        <w:rPr>
          <w:rFonts w:ascii="Tahoma" w:hAnsi="Tahoma" w:cs="Tahoma"/>
          <w:sz w:val="28"/>
          <w:szCs w:val="28"/>
        </w:rPr>
        <w:t xml:space="preserve"> skills, and colour recognition.</w:t>
      </w:r>
    </w:p>
    <w:p w14:paraId="0F2B50FC" w14:textId="77777777" w:rsidR="008A06F5" w:rsidRPr="008D3BDD" w:rsidRDefault="008A06F5" w:rsidP="008D3BDD">
      <w:pPr>
        <w:jc w:val="both"/>
        <w:rPr>
          <w:rFonts w:ascii="Tahoma" w:hAnsi="Tahoma" w:cs="Tahoma"/>
          <w:b/>
          <w:sz w:val="28"/>
          <w:szCs w:val="28"/>
        </w:rPr>
      </w:pPr>
      <w:r w:rsidRPr="008D3BDD">
        <w:rPr>
          <w:rFonts w:ascii="Tahoma" w:hAnsi="Tahoma" w:cs="Tahoma"/>
          <w:b/>
          <w:sz w:val="28"/>
          <w:szCs w:val="28"/>
          <w:u w:val="single"/>
        </w:rPr>
        <w:t>Cotton bud painting</w:t>
      </w:r>
    </w:p>
    <w:p w14:paraId="04DA64ED" w14:textId="77777777" w:rsidR="00D63AA2" w:rsidRPr="008D3BDD" w:rsidRDefault="008A06F5" w:rsidP="008D3BDD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8"/>
          <w:szCs w:val="28"/>
        </w:rPr>
      </w:pPr>
      <w:r w:rsidRPr="008D3BDD">
        <w:rPr>
          <w:rFonts w:ascii="Tahoma" w:hAnsi="Tahoma" w:cs="Tahoma"/>
          <w:sz w:val="28"/>
          <w:szCs w:val="28"/>
        </w:rPr>
        <w:t xml:space="preserve">Children </w:t>
      </w:r>
      <w:r w:rsidR="00D63AA2" w:rsidRPr="008D3BDD">
        <w:rPr>
          <w:rFonts w:ascii="Tahoma" w:hAnsi="Tahoma" w:cs="Tahoma"/>
          <w:sz w:val="28"/>
          <w:szCs w:val="28"/>
        </w:rPr>
        <w:t>practice</w:t>
      </w:r>
      <w:r w:rsidRPr="008D3BDD">
        <w:rPr>
          <w:rFonts w:ascii="Tahoma" w:hAnsi="Tahoma" w:cs="Tahoma"/>
          <w:sz w:val="28"/>
          <w:szCs w:val="28"/>
        </w:rPr>
        <w:t xml:space="preserve"> their names and letters by dot painting </w:t>
      </w:r>
      <w:r w:rsidR="00193E56" w:rsidRPr="008D3BDD">
        <w:rPr>
          <w:rFonts w:ascii="Tahoma" w:hAnsi="Tahoma" w:cs="Tahoma"/>
          <w:sz w:val="28"/>
          <w:szCs w:val="28"/>
        </w:rPr>
        <w:t xml:space="preserve">along the letters of their name. </w:t>
      </w:r>
    </w:p>
    <w:p w14:paraId="0BCE8DC5" w14:textId="22BEDF75" w:rsidR="008A06F5" w:rsidRPr="008D3BDD" w:rsidRDefault="00D63AA2" w:rsidP="008D3BDD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8"/>
          <w:szCs w:val="28"/>
        </w:rPr>
      </w:pPr>
      <w:r w:rsidRPr="008D3BDD">
        <w:rPr>
          <w:rFonts w:ascii="Tahoma" w:hAnsi="Tahoma" w:cs="Tahoma"/>
          <w:sz w:val="28"/>
          <w:szCs w:val="28"/>
        </w:rPr>
        <w:t>L</w:t>
      </w:r>
      <w:r w:rsidR="00193E56" w:rsidRPr="008D3BDD">
        <w:rPr>
          <w:rFonts w:ascii="Tahoma" w:hAnsi="Tahoma" w:cs="Tahoma"/>
          <w:sz w:val="28"/>
          <w:szCs w:val="28"/>
        </w:rPr>
        <w:t>ook at Aboriginal style paintings, or p</w:t>
      </w:r>
      <w:r w:rsidRPr="008D3BDD">
        <w:rPr>
          <w:rFonts w:ascii="Tahoma" w:hAnsi="Tahoma" w:cs="Tahoma"/>
          <w:sz w:val="28"/>
          <w:szCs w:val="28"/>
        </w:rPr>
        <w:t>aintings by an artist who uses ‘Pointillism’ as a technique (for example, Seurat) and have a go at creating your own.</w:t>
      </w:r>
    </w:p>
    <w:p w14:paraId="0E217737" w14:textId="07F30279" w:rsidR="008A06F5" w:rsidRPr="008D3BDD" w:rsidRDefault="008D3BDD" w:rsidP="008D3BDD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Play dough, </w:t>
      </w:r>
      <w:r w:rsidR="008A06F5" w:rsidRPr="008D3BDD">
        <w:rPr>
          <w:rFonts w:ascii="Tahoma" w:hAnsi="Tahoma" w:cs="Tahoma"/>
          <w:b/>
          <w:sz w:val="28"/>
          <w:szCs w:val="28"/>
          <w:u w:val="single"/>
        </w:rPr>
        <w:t>buttons</w:t>
      </w:r>
      <w:r>
        <w:rPr>
          <w:rFonts w:ascii="Tahoma" w:hAnsi="Tahoma" w:cs="Tahoma"/>
          <w:b/>
          <w:sz w:val="28"/>
          <w:szCs w:val="28"/>
          <w:u w:val="single"/>
        </w:rPr>
        <w:t xml:space="preserve"> and more!</w:t>
      </w:r>
    </w:p>
    <w:p w14:paraId="0C2C733B" w14:textId="77777777" w:rsidR="00D63AA2" w:rsidRPr="008D3BDD" w:rsidRDefault="00D63AA2" w:rsidP="008D3BDD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8"/>
          <w:szCs w:val="28"/>
        </w:rPr>
      </w:pPr>
      <w:r w:rsidRPr="008D3BDD">
        <w:rPr>
          <w:rFonts w:ascii="Tahoma" w:hAnsi="Tahoma" w:cs="Tahoma"/>
          <w:sz w:val="28"/>
          <w:szCs w:val="28"/>
        </w:rPr>
        <w:t>Use the</w:t>
      </w:r>
      <w:r w:rsidR="008A06F5" w:rsidRPr="008D3BDD">
        <w:rPr>
          <w:rFonts w:ascii="Tahoma" w:hAnsi="Tahoma" w:cs="Tahoma"/>
          <w:sz w:val="28"/>
          <w:szCs w:val="28"/>
        </w:rPr>
        <w:t xml:space="preserve"> recipe</w:t>
      </w:r>
      <w:r w:rsidRPr="008D3BDD">
        <w:rPr>
          <w:rFonts w:ascii="Tahoma" w:hAnsi="Tahoma" w:cs="Tahoma"/>
          <w:sz w:val="28"/>
          <w:szCs w:val="28"/>
        </w:rPr>
        <w:t xml:space="preserve"> on the portal</w:t>
      </w:r>
      <w:r w:rsidR="008A06F5" w:rsidRPr="008D3BDD">
        <w:rPr>
          <w:rFonts w:ascii="Tahoma" w:hAnsi="Tahoma" w:cs="Tahoma"/>
          <w:sz w:val="28"/>
          <w:szCs w:val="28"/>
        </w:rPr>
        <w:t xml:space="preserve"> to make your own</w:t>
      </w:r>
      <w:r w:rsidRPr="008D3BDD">
        <w:rPr>
          <w:rFonts w:ascii="Tahoma" w:hAnsi="Tahoma" w:cs="Tahoma"/>
          <w:sz w:val="28"/>
          <w:szCs w:val="28"/>
        </w:rPr>
        <w:t xml:space="preserve"> playdough,</w:t>
      </w:r>
      <w:r w:rsidR="008A06F5" w:rsidRPr="008D3BDD">
        <w:rPr>
          <w:rFonts w:ascii="Tahoma" w:hAnsi="Tahoma" w:cs="Tahoma"/>
          <w:sz w:val="28"/>
          <w:szCs w:val="28"/>
        </w:rPr>
        <w:t xml:space="preserve"> or use some you already have. </w:t>
      </w:r>
    </w:p>
    <w:p w14:paraId="34E738BF" w14:textId="204D4878" w:rsidR="008A06F5" w:rsidRPr="008D3BDD" w:rsidRDefault="008A06F5" w:rsidP="008D3BDD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8"/>
          <w:szCs w:val="28"/>
        </w:rPr>
      </w:pPr>
      <w:r w:rsidRPr="008D3BDD">
        <w:rPr>
          <w:rFonts w:ascii="Tahoma" w:hAnsi="Tahoma" w:cs="Tahoma"/>
          <w:sz w:val="28"/>
          <w:szCs w:val="28"/>
        </w:rPr>
        <w:t>Hide buttons deep in the play dough and dig them back out-great f</w:t>
      </w:r>
      <w:r w:rsidR="00D63AA2" w:rsidRPr="008D3BDD">
        <w:rPr>
          <w:rFonts w:ascii="Tahoma" w:hAnsi="Tahoma" w:cs="Tahoma"/>
          <w:sz w:val="28"/>
          <w:szCs w:val="28"/>
        </w:rPr>
        <w:t>or strengthening hand muscles.</w:t>
      </w:r>
    </w:p>
    <w:p w14:paraId="48A29580" w14:textId="77777777" w:rsidR="008D3BDD" w:rsidRPr="008D3BDD" w:rsidRDefault="00D63AA2" w:rsidP="008D3BDD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8"/>
          <w:szCs w:val="28"/>
        </w:rPr>
      </w:pPr>
      <w:r w:rsidRPr="008D3BDD">
        <w:rPr>
          <w:rFonts w:ascii="Tahoma" w:hAnsi="Tahoma" w:cs="Tahoma"/>
          <w:sz w:val="28"/>
          <w:szCs w:val="28"/>
        </w:rPr>
        <w:t>Have a dough disco! Follow this link</w:t>
      </w:r>
      <w:r w:rsidR="008D3BDD" w:rsidRPr="008D3BDD">
        <w:rPr>
          <w:rFonts w:ascii="Tahoma" w:hAnsi="Tahoma" w:cs="Tahoma"/>
          <w:sz w:val="28"/>
          <w:szCs w:val="28"/>
        </w:rPr>
        <w:t xml:space="preserve">   </w:t>
      </w:r>
    </w:p>
    <w:p w14:paraId="28752F6F" w14:textId="77777777" w:rsidR="008D3BDD" w:rsidRPr="008D3BDD" w:rsidRDefault="008D3BDD" w:rsidP="008D3BDD">
      <w:pPr>
        <w:pStyle w:val="ListParagraph"/>
        <w:jc w:val="both"/>
        <w:rPr>
          <w:rFonts w:ascii="Tahoma" w:hAnsi="Tahoma" w:cs="Tahoma"/>
          <w:sz w:val="28"/>
          <w:szCs w:val="28"/>
        </w:rPr>
      </w:pPr>
      <w:hyperlink r:id="rId8" w:history="1">
        <w:r w:rsidRPr="008D3BDD">
          <w:rPr>
            <w:rStyle w:val="Hyperlink"/>
            <w:rFonts w:ascii="Tahoma" w:hAnsi="Tahoma" w:cs="Tahoma"/>
            <w:sz w:val="28"/>
            <w:szCs w:val="28"/>
          </w:rPr>
          <w:t>https://www.youtube.com/watch?v=DrBsNhwxzgc</w:t>
        </w:r>
      </w:hyperlink>
    </w:p>
    <w:p w14:paraId="2578C0F8" w14:textId="1E424DC2" w:rsidR="008A06F5" w:rsidRPr="008D3BDD" w:rsidRDefault="008A06F5" w:rsidP="008D3BDD">
      <w:pPr>
        <w:jc w:val="both"/>
        <w:rPr>
          <w:rFonts w:ascii="Tahoma" w:hAnsi="Tahoma" w:cs="Tahoma"/>
          <w:b/>
          <w:sz w:val="28"/>
          <w:szCs w:val="28"/>
        </w:rPr>
      </w:pPr>
      <w:r w:rsidRPr="008D3BDD">
        <w:rPr>
          <w:rFonts w:ascii="Tahoma" w:hAnsi="Tahoma" w:cs="Tahoma"/>
          <w:b/>
          <w:sz w:val="28"/>
          <w:szCs w:val="28"/>
          <w:u w:val="single"/>
        </w:rPr>
        <w:t>Pipettes and water play</w:t>
      </w:r>
    </w:p>
    <w:p w14:paraId="248FABCF" w14:textId="589B94BF" w:rsidR="00163C4A" w:rsidRPr="008D3BDD" w:rsidRDefault="008A06F5" w:rsidP="008D3BDD">
      <w:pPr>
        <w:jc w:val="both"/>
        <w:rPr>
          <w:rFonts w:ascii="Tahoma" w:hAnsi="Tahoma" w:cs="Tahoma"/>
          <w:sz w:val="28"/>
          <w:szCs w:val="28"/>
        </w:rPr>
      </w:pPr>
      <w:r w:rsidRPr="008D3BDD">
        <w:rPr>
          <w:rFonts w:ascii="Tahoma" w:hAnsi="Tahoma" w:cs="Tahoma"/>
          <w:sz w:val="28"/>
          <w:szCs w:val="28"/>
        </w:rPr>
        <w:t>Add food colouring to different cups of water and use the pipettes (or eyedroppers/syringe) to squeeze the water up and release onto paper towel</w:t>
      </w:r>
      <w:r w:rsidR="008D3BDD" w:rsidRPr="008D3BDD">
        <w:rPr>
          <w:rFonts w:ascii="Tahoma" w:hAnsi="Tahoma" w:cs="Tahoma"/>
          <w:sz w:val="28"/>
          <w:szCs w:val="28"/>
        </w:rPr>
        <w:t>. Wa</w:t>
      </w:r>
      <w:r w:rsidR="00163C4A" w:rsidRPr="008D3BDD">
        <w:rPr>
          <w:rFonts w:ascii="Tahoma" w:hAnsi="Tahoma" w:cs="Tahoma"/>
          <w:sz w:val="28"/>
          <w:szCs w:val="28"/>
        </w:rPr>
        <w:t>tch the colours travel across the paper…..what is happening?</w:t>
      </w:r>
    </w:p>
    <w:p w14:paraId="36BEE324" w14:textId="36DE9325" w:rsidR="00163C4A" w:rsidRPr="008D3BDD" w:rsidRDefault="00163C4A" w:rsidP="008D3BDD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8D3BDD">
        <w:rPr>
          <w:rFonts w:ascii="Tahoma" w:hAnsi="Tahoma" w:cs="Tahoma"/>
          <w:b/>
          <w:sz w:val="28"/>
          <w:szCs w:val="28"/>
          <w:u w:val="single"/>
        </w:rPr>
        <w:t>Hole punch game</w:t>
      </w:r>
      <w:r w:rsidR="008D3BDD" w:rsidRPr="008D3BDD"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14:paraId="541CA5BB" w14:textId="41A6A2E5" w:rsidR="00163C4A" w:rsidRPr="008D3BDD" w:rsidRDefault="00163C4A" w:rsidP="008D3BDD">
      <w:pPr>
        <w:jc w:val="both"/>
        <w:rPr>
          <w:rFonts w:ascii="Tahoma" w:hAnsi="Tahoma" w:cs="Tahoma"/>
          <w:sz w:val="28"/>
          <w:szCs w:val="28"/>
        </w:rPr>
      </w:pPr>
      <w:r w:rsidRPr="008D3BDD">
        <w:rPr>
          <w:rFonts w:ascii="Tahoma" w:hAnsi="Tahoma" w:cs="Tahoma"/>
          <w:sz w:val="28"/>
          <w:szCs w:val="28"/>
        </w:rPr>
        <w:t>Take a long rectangular piece of paper and mark out 20 circles. Children will roll a dice and pun</w:t>
      </w:r>
      <w:r w:rsidR="008D3BDD" w:rsidRPr="008D3BDD">
        <w:rPr>
          <w:rFonts w:ascii="Tahoma" w:hAnsi="Tahoma" w:cs="Tahoma"/>
          <w:sz w:val="28"/>
          <w:szCs w:val="28"/>
        </w:rPr>
        <w:t>ch that many holes in the strip. T</w:t>
      </w:r>
      <w:r w:rsidRPr="008D3BDD">
        <w:rPr>
          <w:rFonts w:ascii="Tahoma" w:hAnsi="Tahoma" w:cs="Tahoma"/>
          <w:sz w:val="28"/>
          <w:szCs w:val="28"/>
        </w:rPr>
        <w:t>his helps with math</w:t>
      </w:r>
      <w:r w:rsidR="008D3BDD" w:rsidRPr="008D3BDD">
        <w:rPr>
          <w:rFonts w:ascii="Tahoma" w:hAnsi="Tahoma" w:cs="Tahoma"/>
          <w:sz w:val="28"/>
          <w:szCs w:val="28"/>
        </w:rPr>
        <w:t>s</w:t>
      </w:r>
      <w:r w:rsidRPr="008D3BDD">
        <w:rPr>
          <w:rFonts w:ascii="Tahoma" w:hAnsi="Tahoma" w:cs="Tahoma"/>
          <w:sz w:val="28"/>
          <w:szCs w:val="28"/>
        </w:rPr>
        <w:t xml:space="preserve"> skills</w:t>
      </w:r>
      <w:r w:rsidR="008D3BDD" w:rsidRPr="008D3BDD">
        <w:rPr>
          <w:rFonts w:ascii="Tahoma" w:hAnsi="Tahoma" w:cs="Tahoma"/>
          <w:sz w:val="28"/>
          <w:szCs w:val="28"/>
        </w:rPr>
        <w:t xml:space="preserve">; </w:t>
      </w:r>
      <w:r w:rsidRPr="008D3BDD">
        <w:rPr>
          <w:rFonts w:ascii="Tahoma" w:hAnsi="Tahoma" w:cs="Tahoma"/>
          <w:sz w:val="28"/>
          <w:szCs w:val="28"/>
        </w:rPr>
        <w:t>number recognition and counting.</w:t>
      </w:r>
    </w:p>
    <w:p w14:paraId="6A0EE5FA" w14:textId="77777777" w:rsidR="00163C4A" w:rsidRPr="008D3BDD" w:rsidRDefault="00163C4A" w:rsidP="008D3BDD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8D3BDD">
        <w:rPr>
          <w:rFonts w:ascii="Tahoma" w:hAnsi="Tahoma" w:cs="Tahoma"/>
          <w:b/>
          <w:sz w:val="28"/>
          <w:szCs w:val="28"/>
          <w:u w:val="single"/>
        </w:rPr>
        <w:t>Other suggestions</w:t>
      </w:r>
    </w:p>
    <w:p w14:paraId="58998900" w14:textId="74E5003D" w:rsidR="00163C4A" w:rsidRPr="008D3BDD" w:rsidRDefault="00163C4A" w:rsidP="008D3BDD">
      <w:pPr>
        <w:jc w:val="both"/>
        <w:rPr>
          <w:rFonts w:ascii="Tahoma" w:hAnsi="Tahoma" w:cs="Tahoma"/>
          <w:sz w:val="28"/>
          <w:szCs w:val="28"/>
        </w:rPr>
      </w:pPr>
      <w:r w:rsidRPr="008D3BDD">
        <w:rPr>
          <w:rFonts w:ascii="Tahoma" w:hAnsi="Tahoma" w:cs="Tahoma"/>
          <w:sz w:val="28"/>
          <w:szCs w:val="28"/>
        </w:rPr>
        <w:t>Pipe cleaners threaded</w:t>
      </w:r>
      <w:r w:rsidR="008D3BDD">
        <w:rPr>
          <w:rFonts w:ascii="Tahoma" w:hAnsi="Tahoma" w:cs="Tahoma"/>
          <w:sz w:val="28"/>
          <w:szCs w:val="28"/>
        </w:rPr>
        <w:t xml:space="preserve"> through colanders.</w:t>
      </w:r>
    </w:p>
    <w:p w14:paraId="1529B565" w14:textId="74461D5F" w:rsidR="00163C4A" w:rsidRPr="008D3BDD" w:rsidRDefault="00163C4A" w:rsidP="008D3BDD">
      <w:pPr>
        <w:jc w:val="both"/>
        <w:rPr>
          <w:rFonts w:ascii="Tahoma" w:hAnsi="Tahoma" w:cs="Tahoma"/>
          <w:sz w:val="28"/>
          <w:szCs w:val="28"/>
        </w:rPr>
      </w:pPr>
      <w:r w:rsidRPr="008D3BDD">
        <w:rPr>
          <w:rFonts w:ascii="Tahoma" w:hAnsi="Tahoma" w:cs="Tahoma"/>
          <w:sz w:val="28"/>
          <w:szCs w:val="28"/>
        </w:rPr>
        <w:t>Making pasta necklaces</w:t>
      </w:r>
      <w:r w:rsidR="008D3BDD">
        <w:rPr>
          <w:rFonts w:ascii="Tahoma" w:hAnsi="Tahoma" w:cs="Tahoma"/>
          <w:sz w:val="28"/>
          <w:szCs w:val="28"/>
        </w:rPr>
        <w:t>.</w:t>
      </w:r>
    </w:p>
    <w:p w14:paraId="7C20A8D9" w14:textId="40E1B215" w:rsidR="00163C4A" w:rsidRPr="008D3BDD" w:rsidRDefault="00B05A32" w:rsidP="008D3BDD">
      <w:pPr>
        <w:jc w:val="both"/>
        <w:rPr>
          <w:rFonts w:ascii="Tahoma" w:hAnsi="Tahoma" w:cs="Tahoma"/>
          <w:sz w:val="28"/>
          <w:szCs w:val="28"/>
        </w:rPr>
      </w:pPr>
      <w:r w:rsidRPr="008D3BDD">
        <w:rPr>
          <w:rFonts w:ascii="Tahoma" w:hAnsi="Tahoma" w:cs="Tahoma"/>
          <w:sz w:val="28"/>
          <w:szCs w:val="28"/>
        </w:rPr>
        <w:t>Dre</w:t>
      </w:r>
      <w:r w:rsidR="008D3BDD" w:rsidRPr="008D3BDD">
        <w:rPr>
          <w:rFonts w:ascii="Tahoma" w:hAnsi="Tahoma" w:cs="Tahoma"/>
          <w:sz w:val="28"/>
          <w:szCs w:val="28"/>
        </w:rPr>
        <w:t xml:space="preserve">ssing and undressing themselves; </w:t>
      </w:r>
      <w:r w:rsidRPr="008D3BDD">
        <w:rPr>
          <w:rFonts w:ascii="Tahoma" w:hAnsi="Tahoma" w:cs="Tahoma"/>
          <w:sz w:val="28"/>
          <w:szCs w:val="28"/>
        </w:rPr>
        <w:t>practice with buttons, zips etc</w:t>
      </w:r>
      <w:r w:rsidR="008D3BDD">
        <w:rPr>
          <w:rFonts w:ascii="Tahoma" w:hAnsi="Tahoma" w:cs="Tahoma"/>
          <w:sz w:val="28"/>
          <w:szCs w:val="28"/>
        </w:rPr>
        <w:t>.</w:t>
      </w:r>
      <w:bookmarkStart w:id="0" w:name="_GoBack"/>
      <w:bookmarkEnd w:id="0"/>
    </w:p>
    <w:p w14:paraId="0BFA7FC7" w14:textId="77777777" w:rsidR="008A06F5" w:rsidRPr="008A06F5" w:rsidRDefault="008A06F5" w:rsidP="008D3BDD">
      <w:pPr>
        <w:jc w:val="both"/>
        <w:rPr>
          <w:rFonts w:ascii="Sassoon Infant Md" w:hAnsi="Sassoon Infant Md"/>
          <w:sz w:val="36"/>
          <w:szCs w:val="36"/>
        </w:rPr>
      </w:pPr>
      <w:r>
        <w:rPr>
          <w:rFonts w:ascii="Sassoon Infant Md" w:hAnsi="Sassoon Infant Md"/>
          <w:sz w:val="36"/>
          <w:szCs w:val="36"/>
        </w:rPr>
        <w:t xml:space="preserve">  </w:t>
      </w:r>
    </w:p>
    <w:p w14:paraId="24049AFC" w14:textId="77777777" w:rsidR="008A06F5" w:rsidRPr="008A06F5" w:rsidRDefault="008A06F5" w:rsidP="008D3BDD">
      <w:pPr>
        <w:jc w:val="both"/>
        <w:rPr>
          <w:rFonts w:ascii="Sassoon Infant Md" w:hAnsi="Sassoon Infant Md"/>
          <w:sz w:val="36"/>
          <w:szCs w:val="36"/>
          <w:u w:val="single"/>
        </w:rPr>
      </w:pPr>
    </w:p>
    <w:sectPr w:rsidR="008A06F5" w:rsidRPr="008A06F5" w:rsidSect="008D3BDD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Md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3A1D"/>
    <w:multiLevelType w:val="hybridMultilevel"/>
    <w:tmpl w:val="5B30B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532FF"/>
    <w:multiLevelType w:val="hybridMultilevel"/>
    <w:tmpl w:val="0BBCAF1A"/>
    <w:lvl w:ilvl="0" w:tplc="DB0856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7749B"/>
    <w:multiLevelType w:val="hybridMultilevel"/>
    <w:tmpl w:val="68643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F5"/>
    <w:rsid w:val="00163C4A"/>
    <w:rsid w:val="00193E56"/>
    <w:rsid w:val="003567C6"/>
    <w:rsid w:val="00422DAA"/>
    <w:rsid w:val="00812156"/>
    <w:rsid w:val="008A06F5"/>
    <w:rsid w:val="008D3BDD"/>
    <w:rsid w:val="00B05A32"/>
    <w:rsid w:val="00D6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3CA24"/>
  <w15:chartTrackingRefBased/>
  <w15:docId w15:val="{E51B06BB-116C-4E73-953D-9E5EF333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rBsNhwxzg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709BDD7B1684181634B3A110B9E1B" ma:contentTypeVersion="13" ma:contentTypeDescription="Create a new document." ma:contentTypeScope="" ma:versionID="1e2dce6498e7594a75d9d83fb626c46f">
  <xsd:schema xmlns:xsd="http://www.w3.org/2001/XMLSchema" xmlns:xs="http://www.w3.org/2001/XMLSchema" xmlns:p="http://schemas.microsoft.com/office/2006/metadata/properties" xmlns:ns3="45bb47ac-0188-458a-85c6-ac3e30c7a4fe" xmlns:ns4="dfb9ef92-ec96-4376-9c60-2e73769eedc9" targetNamespace="http://schemas.microsoft.com/office/2006/metadata/properties" ma:root="true" ma:fieldsID="f3da1bd3fbaacc33a44a75eb5cfe3553" ns3:_="" ns4:_="">
    <xsd:import namespace="45bb47ac-0188-458a-85c6-ac3e30c7a4fe"/>
    <xsd:import namespace="dfb9ef92-ec96-4376-9c60-2e73769eed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b47ac-0188-458a-85c6-ac3e30c7a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9ef92-ec96-4376-9c60-2e73769eed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6DAF2B-3E0D-4728-A19A-A61AAD5A5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b47ac-0188-458a-85c6-ac3e30c7a4fe"/>
    <ds:schemaRef ds:uri="dfb9ef92-ec96-4376-9c60-2e73769ee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CB68DB-8EB0-462C-9883-169BA59132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996C5-F7DF-4FC7-9A33-5FE98094DDC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fb9ef92-ec96-4376-9c60-2e73769eedc9"/>
    <ds:schemaRef ds:uri="http://schemas.microsoft.com/office/2006/documentManagement/types"/>
    <ds:schemaRef ds:uri="45bb47ac-0188-458a-85c6-ac3e30c7a4f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Johnson</dc:creator>
  <cp:keywords/>
  <dc:description/>
  <cp:lastModifiedBy>Louise Leaf</cp:lastModifiedBy>
  <cp:revision>2</cp:revision>
  <dcterms:created xsi:type="dcterms:W3CDTF">2020-04-24T09:28:00Z</dcterms:created>
  <dcterms:modified xsi:type="dcterms:W3CDTF">2020-04-24T09:28:00Z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0x0101008C0709BDD7B1684181634B3A110B9E1B</vt:lpwstr>
  </property>
</Properties>
</file>