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CBEF" w14:textId="0E011EB6" w:rsidR="009B279F" w:rsidRPr="004400C2" w:rsidRDefault="00830FCB">
      <w:pPr>
        <w:rPr>
          <w:b/>
        </w:rPr>
      </w:pPr>
      <w:bookmarkStart w:id="0" w:name="_GoBack"/>
      <w:bookmarkEnd w:id="0"/>
      <w:r w:rsidRPr="004400C2">
        <w:rPr>
          <w:b/>
        </w:rPr>
        <w:t>Creative industries</w:t>
      </w:r>
      <w:r w:rsidR="007117F0" w:rsidRPr="004400C2">
        <w:rPr>
          <w:b/>
        </w:rPr>
        <w:t xml:space="preserve"> and Media</w:t>
      </w:r>
    </w:p>
    <w:p w14:paraId="2E248DC8" w14:textId="7BB7BDAC" w:rsidR="00830FCB" w:rsidRDefault="004400C2" w:rsidP="004400C2">
      <w:pPr>
        <w:pStyle w:val="ListParagraph"/>
        <w:numPr>
          <w:ilvl w:val="0"/>
          <w:numId w:val="1"/>
        </w:numPr>
      </w:pPr>
      <w:r>
        <w:t xml:space="preserve">A voice for the </w:t>
      </w:r>
      <w:r w:rsidRPr="004400C2">
        <w:rPr>
          <w:b/>
        </w:rPr>
        <w:t>Creative Industries</w:t>
      </w:r>
      <w:r>
        <w:t xml:space="preserve"> The Creative Industries council </w:t>
      </w:r>
      <w:hyperlink r:id="rId8" w:history="1">
        <w:r w:rsidRPr="00A1088E">
          <w:rPr>
            <w:rStyle w:val="Hyperlink"/>
          </w:rPr>
          <w:t>https://www.thecreativeindustries.co.uk/</w:t>
        </w:r>
      </w:hyperlink>
    </w:p>
    <w:p w14:paraId="52F45D8E" w14:textId="77777777" w:rsidR="004400C2" w:rsidRDefault="004400C2" w:rsidP="004400C2">
      <w:pPr>
        <w:pStyle w:val="ListParagraph"/>
      </w:pPr>
    </w:p>
    <w:p w14:paraId="14F44DC3" w14:textId="03B5E3FC" w:rsidR="007117F0" w:rsidRDefault="004400C2" w:rsidP="004400C2">
      <w:pPr>
        <w:pStyle w:val="ListParagraph"/>
        <w:numPr>
          <w:ilvl w:val="0"/>
          <w:numId w:val="1"/>
        </w:numPr>
      </w:pPr>
      <w:r w:rsidRPr="004400C2">
        <w:rPr>
          <w:b/>
        </w:rPr>
        <w:t>Overview of the creative Arts</w:t>
      </w:r>
      <w:r>
        <w:t xml:space="preserve"> in the UK Prospects </w:t>
      </w:r>
      <w:hyperlink r:id="rId9" w:history="1">
        <w:r w:rsidRPr="00A1088E">
          <w:rPr>
            <w:rStyle w:val="Hyperlink"/>
          </w:rPr>
          <w:t>https://www.prospects.ac.uk/jobs-and-work-experience/job-sectors/creative-arts-and-design/overview-of-the-creative-arts-sector-in-the-uk</w:t>
        </w:r>
      </w:hyperlink>
    </w:p>
    <w:p w14:paraId="0A6782DD" w14:textId="77777777" w:rsidR="004400C2" w:rsidRDefault="004400C2" w:rsidP="004400C2">
      <w:pPr>
        <w:pStyle w:val="ListParagraph"/>
      </w:pPr>
    </w:p>
    <w:p w14:paraId="73F7F464" w14:textId="77777777" w:rsidR="004400C2" w:rsidRDefault="004400C2" w:rsidP="004400C2">
      <w:pPr>
        <w:pStyle w:val="ListParagraph"/>
      </w:pPr>
    </w:p>
    <w:p w14:paraId="20840780" w14:textId="0D553B46" w:rsidR="007117F0" w:rsidRDefault="004400C2" w:rsidP="004400C2">
      <w:pPr>
        <w:pStyle w:val="ListParagraph"/>
        <w:numPr>
          <w:ilvl w:val="0"/>
          <w:numId w:val="1"/>
        </w:numPr>
      </w:pPr>
      <w:r>
        <w:t xml:space="preserve">Culture </w:t>
      </w:r>
      <w:r w:rsidRPr="004400C2">
        <w:rPr>
          <w:b/>
        </w:rPr>
        <w:t>news and opinion</w:t>
      </w:r>
      <w:r>
        <w:t xml:space="preserve"> The Guardian </w:t>
      </w:r>
      <w:hyperlink r:id="rId10" w:history="1">
        <w:r w:rsidRPr="00A1088E">
          <w:rPr>
            <w:rStyle w:val="Hyperlink"/>
          </w:rPr>
          <w:t>https://www.theguardian.com/uk/culture</w:t>
        </w:r>
      </w:hyperlink>
    </w:p>
    <w:p w14:paraId="19CF932C" w14:textId="77777777" w:rsidR="004400C2" w:rsidRDefault="004400C2" w:rsidP="004400C2">
      <w:pPr>
        <w:pStyle w:val="ListParagraph"/>
      </w:pPr>
    </w:p>
    <w:p w14:paraId="24E72462" w14:textId="4B4DAEF0" w:rsidR="007117F0" w:rsidRDefault="004400C2" w:rsidP="004400C2">
      <w:pPr>
        <w:pStyle w:val="ListParagraph"/>
        <w:numPr>
          <w:ilvl w:val="0"/>
          <w:numId w:val="1"/>
        </w:numPr>
      </w:pPr>
      <w:r w:rsidRPr="004400C2">
        <w:rPr>
          <w:b/>
        </w:rPr>
        <w:t>National Development Agency for Creativity and Culture</w:t>
      </w:r>
      <w:r>
        <w:t xml:space="preserve"> The Arts Council </w:t>
      </w:r>
      <w:hyperlink r:id="rId11" w:history="1">
        <w:r w:rsidRPr="00A1088E">
          <w:rPr>
            <w:rStyle w:val="Hyperlink"/>
          </w:rPr>
          <w:t>https://www.artscouncil.org.uk/</w:t>
        </w:r>
      </w:hyperlink>
    </w:p>
    <w:p w14:paraId="07B358AA" w14:textId="77777777" w:rsidR="004400C2" w:rsidRDefault="004400C2" w:rsidP="004400C2">
      <w:pPr>
        <w:pStyle w:val="ListParagraph"/>
      </w:pPr>
    </w:p>
    <w:p w14:paraId="7E3D109D" w14:textId="77777777" w:rsidR="004400C2" w:rsidRDefault="004400C2" w:rsidP="004400C2">
      <w:pPr>
        <w:pStyle w:val="ListParagraph"/>
      </w:pPr>
    </w:p>
    <w:p w14:paraId="13202A8C" w14:textId="453FE5F3" w:rsidR="007117F0" w:rsidRDefault="004400C2" w:rsidP="004400C2">
      <w:pPr>
        <w:pStyle w:val="ListParagraph"/>
        <w:numPr>
          <w:ilvl w:val="0"/>
          <w:numId w:val="1"/>
        </w:numPr>
      </w:pPr>
      <w:r>
        <w:t xml:space="preserve">News for those involved or interested in </w:t>
      </w:r>
      <w:r w:rsidRPr="004400C2">
        <w:rPr>
          <w:b/>
        </w:rPr>
        <w:t>Performing Arts</w:t>
      </w:r>
      <w:r>
        <w:t xml:space="preserve"> The Stage </w:t>
      </w:r>
      <w:hyperlink r:id="rId12" w:history="1">
        <w:r w:rsidRPr="00A1088E">
          <w:rPr>
            <w:rStyle w:val="Hyperlink"/>
          </w:rPr>
          <w:t>https://www.thestage.co.uk/</w:t>
        </w:r>
      </w:hyperlink>
    </w:p>
    <w:p w14:paraId="3F657E42" w14:textId="77777777" w:rsidR="004400C2" w:rsidRDefault="004400C2" w:rsidP="004400C2">
      <w:pPr>
        <w:pStyle w:val="ListParagraph"/>
      </w:pPr>
    </w:p>
    <w:p w14:paraId="1B637EDE" w14:textId="33A981CB" w:rsidR="007117F0" w:rsidRDefault="004400C2" w:rsidP="004400C2">
      <w:pPr>
        <w:pStyle w:val="ListParagraph"/>
        <w:numPr>
          <w:ilvl w:val="0"/>
          <w:numId w:val="1"/>
        </w:numPr>
      </w:pPr>
      <w:r>
        <w:t xml:space="preserve">Information for young people about </w:t>
      </w:r>
      <w:r w:rsidRPr="004400C2">
        <w:rPr>
          <w:b/>
        </w:rPr>
        <w:t>careers in the Creative Industries</w:t>
      </w:r>
      <w:r>
        <w:t xml:space="preserve"> Discover Creative Careers </w:t>
      </w:r>
      <w:hyperlink r:id="rId13" w:anchor="/" w:history="1">
        <w:r w:rsidRPr="00A1088E">
          <w:rPr>
            <w:rStyle w:val="Hyperlink"/>
          </w:rPr>
          <w:t>https://discovercreative.careers/#/</w:t>
        </w:r>
      </w:hyperlink>
    </w:p>
    <w:p w14:paraId="58C02DEC" w14:textId="77777777" w:rsidR="004400C2" w:rsidRDefault="004400C2" w:rsidP="004400C2">
      <w:pPr>
        <w:pStyle w:val="ListParagraph"/>
      </w:pPr>
    </w:p>
    <w:p w14:paraId="08E51E18" w14:textId="77777777" w:rsidR="004400C2" w:rsidRDefault="004400C2" w:rsidP="004400C2">
      <w:pPr>
        <w:pStyle w:val="ListParagraph"/>
      </w:pPr>
    </w:p>
    <w:p w14:paraId="60EB2971" w14:textId="31F1902C" w:rsidR="00444993" w:rsidRDefault="004400C2" w:rsidP="004400C2">
      <w:pPr>
        <w:pStyle w:val="ListParagraph"/>
        <w:numPr>
          <w:ilvl w:val="0"/>
          <w:numId w:val="1"/>
        </w:numPr>
      </w:pPr>
      <w:r>
        <w:t xml:space="preserve">Membership body which </w:t>
      </w:r>
      <w:r w:rsidRPr="004400C2">
        <w:rPr>
          <w:b/>
        </w:rPr>
        <w:t>represents and supports creative industries</w:t>
      </w:r>
      <w:r>
        <w:t xml:space="preserve"> Creative Industries Federation </w:t>
      </w:r>
      <w:hyperlink r:id="rId14" w:history="1">
        <w:r w:rsidR="009D3814" w:rsidRPr="00EC520A">
          <w:rPr>
            <w:rStyle w:val="Hyperlink"/>
          </w:rPr>
          <w:t>www.wearecreative.uk</w:t>
        </w:r>
      </w:hyperlink>
      <w:r w:rsidR="009D3814">
        <w:t xml:space="preserve"> </w:t>
      </w:r>
    </w:p>
    <w:p w14:paraId="55B718C3" w14:textId="77777777" w:rsidR="004400C2" w:rsidRDefault="004400C2" w:rsidP="004400C2">
      <w:pPr>
        <w:pStyle w:val="ListParagraph"/>
      </w:pPr>
    </w:p>
    <w:p w14:paraId="26A00AA4" w14:textId="67523F2B" w:rsidR="00444993" w:rsidRDefault="004400C2" w:rsidP="004400C2">
      <w:pPr>
        <w:pStyle w:val="ListParagraph"/>
        <w:numPr>
          <w:ilvl w:val="0"/>
          <w:numId w:val="1"/>
        </w:numPr>
      </w:pPr>
      <w:r w:rsidRPr="004400C2">
        <w:rPr>
          <w:b/>
        </w:rPr>
        <w:t>Arts news and opinion</w:t>
      </w:r>
      <w:r>
        <w:t xml:space="preserve"> from the BBC </w:t>
      </w:r>
      <w:hyperlink r:id="rId15" w:history="1">
        <w:r w:rsidR="009D3814" w:rsidRPr="00EC520A">
          <w:rPr>
            <w:rStyle w:val="Hyperlink"/>
          </w:rPr>
          <w:t>https://www.bbc.co.uk/arts</w:t>
        </w:r>
      </w:hyperlink>
    </w:p>
    <w:p w14:paraId="0AFF5D84" w14:textId="77777777" w:rsidR="004400C2" w:rsidRDefault="004400C2" w:rsidP="004400C2">
      <w:pPr>
        <w:pStyle w:val="ListParagraph"/>
      </w:pPr>
    </w:p>
    <w:p w14:paraId="18C65032" w14:textId="77777777" w:rsidR="004400C2" w:rsidRDefault="004400C2" w:rsidP="004400C2">
      <w:pPr>
        <w:pStyle w:val="ListParagraph"/>
      </w:pPr>
    </w:p>
    <w:p w14:paraId="260D6DED" w14:textId="5486516F" w:rsidR="00444993" w:rsidRDefault="004400C2" w:rsidP="004400C2">
      <w:pPr>
        <w:pStyle w:val="ListParagraph"/>
        <w:numPr>
          <w:ilvl w:val="0"/>
          <w:numId w:val="1"/>
        </w:numPr>
      </w:pPr>
      <w:r w:rsidRPr="004400C2">
        <w:rPr>
          <w:b/>
        </w:rPr>
        <w:t xml:space="preserve">Media news and opinions </w:t>
      </w:r>
      <w:r>
        <w:t xml:space="preserve">from the Guardian </w:t>
      </w:r>
      <w:hyperlink r:id="rId16" w:history="1">
        <w:r w:rsidRPr="00A1088E">
          <w:rPr>
            <w:rStyle w:val="Hyperlink"/>
          </w:rPr>
          <w:t>https://www.theguardian.com/media/bbc</w:t>
        </w:r>
      </w:hyperlink>
    </w:p>
    <w:p w14:paraId="236DA181" w14:textId="77777777" w:rsidR="004400C2" w:rsidRDefault="004400C2" w:rsidP="004400C2">
      <w:pPr>
        <w:pStyle w:val="ListParagraph"/>
      </w:pPr>
    </w:p>
    <w:p w14:paraId="5D6F6D4C" w14:textId="51C8F045" w:rsidR="00444993" w:rsidRDefault="004400C2" w:rsidP="004400C2">
      <w:pPr>
        <w:pStyle w:val="ListParagraph"/>
        <w:numPr>
          <w:ilvl w:val="0"/>
          <w:numId w:val="1"/>
        </w:numPr>
      </w:pPr>
      <w:r w:rsidRPr="004400C2">
        <w:rPr>
          <w:b/>
        </w:rPr>
        <w:t>News for journalists</w:t>
      </w:r>
      <w:r>
        <w:t xml:space="preserve"> Journalism </w:t>
      </w:r>
      <w:hyperlink r:id="rId17" w:history="1">
        <w:r w:rsidRPr="00A1088E">
          <w:rPr>
            <w:rStyle w:val="Hyperlink"/>
          </w:rPr>
          <w:t>https://www.journalism.co.uk/</w:t>
        </w:r>
      </w:hyperlink>
      <w:r w:rsidR="00444993">
        <w:t xml:space="preserve"> </w:t>
      </w:r>
    </w:p>
    <w:p w14:paraId="58C88D8F" w14:textId="77777777" w:rsidR="00D55981" w:rsidRDefault="00D55981"/>
    <w:sectPr w:rsidR="00D55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95201"/>
    <w:multiLevelType w:val="hybridMultilevel"/>
    <w:tmpl w:val="532C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CB"/>
    <w:rsid w:val="00213916"/>
    <w:rsid w:val="004400C2"/>
    <w:rsid w:val="00444993"/>
    <w:rsid w:val="007117F0"/>
    <w:rsid w:val="00830FCB"/>
    <w:rsid w:val="009B279F"/>
    <w:rsid w:val="009D3814"/>
    <w:rsid w:val="00D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C88B"/>
  <w15:chartTrackingRefBased/>
  <w15:docId w15:val="{47DE4683-AFC4-47C5-A837-5E5BBF4F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7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0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reativeindustries.co.uk/" TargetMode="External"/><Relationship Id="rId13" Type="http://schemas.openxmlformats.org/officeDocument/2006/relationships/hyperlink" Target="https://discovercreative.care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stage.co.uk/" TargetMode="External"/><Relationship Id="rId17" Type="http://schemas.openxmlformats.org/officeDocument/2006/relationships/hyperlink" Target="https://www.journalism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uardian.com/media/bb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council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arts" TargetMode="External"/><Relationship Id="rId10" Type="http://schemas.openxmlformats.org/officeDocument/2006/relationships/hyperlink" Target="https://www.theguardian.com/uk/cultur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prospects.ac.uk/jobs-and-work-experience/job-sectors/creative-arts-and-design/overview-of-the-creative-arts-sector-in-the-uk" TargetMode="External"/><Relationship Id="rId14" Type="http://schemas.openxmlformats.org/officeDocument/2006/relationships/hyperlink" Target="http://www.wearecreativ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DAE0FC3C9944B7344E19F9A4A55B" ma:contentTypeVersion="4" ma:contentTypeDescription="Create a new document." ma:contentTypeScope="" ma:versionID="215eb189e6bc665fc9b54a12c19ca287">
  <xsd:schema xmlns:xsd="http://www.w3.org/2001/XMLSchema" xmlns:xs="http://www.w3.org/2001/XMLSchema" xmlns:p="http://schemas.microsoft.com/office/2006/metadata/properties" xmlns:ns3="89e6cd43-e337-4a5b-bcec-d049f41aa6b0" targetNamespace="http://schemas.microsoft.com/office/2006/metadata/properties" ma:root="true" ma:fieldsID="a0b3323a48d5d54278cf4f92f2972b59" ns3:_="">
    <xsd:import namespace="89e6cd43-e337-4a5b-bcec-d049f41aa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cd43-e337-4a5b-bcec-d049f41a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F6D76-1FC1-4BDE-8657-47A13186E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cd43-e337-4a5b-bcec-d049f41a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E2AD4-4036-4E53-A537-D14DC37B971E}">
  <ds:schemaRefs>
    <ds:schemaRef ds:uri="89e6cd43-e337-4a5b-bcec-d049f41aa6b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91E1A0-D8BF-4AC8-BA36-42218BC8F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Metcalfe</dc:creator>
  <cp:keywords/>
  <dc:description/>
  <cp:lastModifiedBy>Harriet Metcalfe</cp:lastModifiedBy>
  <cp:revision>2</cp:revision>
  <dcterms:created xsi:type="dcterms:W3CDTF">2024-02-06T11:25:00Z</dcterms:created>
  <dcterms:modified xsi:type="dcterms:W3CDTF">2024-02-06T11:25:00Z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0x0101008E2ADAE0FC3C9944B7344E19F9A4A55B</vt:lpwstr>
  </property>
</Properties>
</file>